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7E5B" w:rsidRPr="00072BDF" w:rsidRDefault="002C7F91" w:rsidP="008238C7">
      <w:pPr>
        <w:pStyle w:val="Default"/>
        <w:spacing w:line="360" w:lineRule="auto"/>
        <w:jc w:val="right"/>
        <w:rPr>
          <w:b/>
          <w:sz w:val="22"/>
          <w:szCs w:val="22"/>
        </w:rPr>
      </w:pPr>
      <w:r w:rsidRPr="00072BDF">
        <w:rPr>
          <w:b/>
          <w:bCs/>
          <w:sz w:val="22"/>
          <w:szCs w:val="22"/>
        </w:rPr>
        <w:t xml:space="preserve">Al Dirigente Scolastico </w:t>
      </w:r>
    </w:p>
    <w:p w:rsidR="00D73641" w:rsidRPr="00072BDF" w:rsidRDefault="00D73641" w:rsidP="008238C7">
      <w:pPr>
        <w:pStyle w:val="Default"/>
        <w:spacing w:line="360" w:lineRule="auto"/>
        <w:jc w:val="right"/>
        <w:rPr>
          <w:b/>
          <w:sz w:val="22"/>
          <w:szCs w:val="22"/>
        </w:rPr>
      </w:pPr>
      <w:r w:rsidRPr="00072BDF">
        <w:rPr>
          <w:b/>
          <w:bCs/>
          <w:sz w:val="22"/>
          <w:szCs w:val="22"/>
        </w:rPr>
        <w:t>dell’I.</w:t>
      </w:r>
      <w:r w:rsidR="00EF7654">
        <w:rPr>
          <w:b/>
          <w:bCs/>
          <w:sz w:val="22"/>
          <w:szCs w:val="22"/>
        </w:rPr>
        <w:t xml:space="preserve">C. </w:t>
      </w:r>
      <w:r w:rsidR="008238C7">
        <w:rPr>
          <w:b/>
          <w:bCs/>
          <w:sz w:val="22"/>
          <w:szCs w:val="22"/>
        </w:rPr>
        <w:t>di Bracigliano</w:t>
      </w:r>
      <w:bookmarkStart w:id="0" w:name="_GoBack"/>
      <w:bookmarkEnd w:id="0"/>
    </w:p>
    <w:p w:rsidR="006A7E5B" w:rsidRPr="00D73641" w:rsidRDefault="006A7E5B">
      <w:pPr>
        <w:pStyle w:val="Default"/>
        <w:spacing w:line="360" w:lineRule="auto"/>
        <w:jc w:val="right"/>
        <w:rPr>
          <w:bCs/>
          <w:sz w:val="4"/>
          <w:szCs w:val="22"/>
        </w:rPr>
      </w:pPr>
    </w:p>
    <w:p w:rsidR="008238C7" w:rsidRDefault="008238C7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A7E5B" w:rsidRPr="00D73641" w:rsidRDefault="00D73641">
      <w:pPr>
        <w:pStyle w:val="Default"/>
        <w:spacing w:line="360" w:lineRule="auto"/>
        <w:rPr>
          <w:sz w:val="22"/>
          <w:szCs w:val="22"/>
        </w:rPr>
      </w:pPr>
      <w:r w:rsidRPr="00D73641">
        <w:rPr>
          <w:b/>
          <w:bCs/>
          <w:sz w:val="22"/>
          <w:szCs w:val="22"/>
        </w:rPr>
        <w:t xml:space="preserve">OGGETTO: </w:t>
      </w:r>
      <w:r w:rsidR="002C7F91" w:rsidRPr="00D73641">
        <w:rPr>
          <w:sz w:val="22"/>
          <w:szCs w:val="22"/>
        </w:rPr>
        <w:t>Dichiarazione di presa di responsabilità</w:t>
      </w:r>
      <w:r>
        <w:rPr>
          <w:sz w:val="22"/>
          <w:szCs w:val="22"/>
        </w:rPr>
        <w:t>.</w:t>
      </w:r>
    </w:p>
    <w:p w:rsidR="006A7E5B" w:rsidRPr="00D73641" w:rsidRDefault="006A7E5B">
      <w:pPr>
        <w:pStyle w:val="Default"/>
        <w:spacing w:line="360" w:lineRule="auto"/>
        <w:jc w:val="both"/>
        <w:rPr>
          <w:sz w:val="8"/>
          <w:szCs w:val="22"/>
        </w:rPr>
      </w:pPr>
    </w:p>
    <w:p w:rsidR="006A7E5B" w:rsidRPr="00D73641" w:rsidRDefault="002C7F91" w:rsidP="00D73641">
      <w:pPr>
        <w:pStyle w:val="Default"/>
        <w:spacing w:line="360" w:lineRule="auto"/>
        <w:jc w:val="both"/>
        <w:rPr>
          <w:sz w:val="22"/>
          <w:szCs w:val="22"/>
        </w:rPr>
      </w:pPr>
      <w:r w:rsidRPr="00D73641">
        <w:rPr>
          <w:sz w:val="22"/>
          <w:szCs w:val="22"/>
        </w:rPr>
        <w:t xml:space="preserve">_l_ </w:t>
      </w:r>
      <w:proofErr w:type="spellStart"/>
      <w:r w:rsidRPr="00D73641">
        <w:rPr>
          <w:sz w:val="22"/>
          <w:szCs w:val="22"/>
        </w:rPr>
        <w:t>sottoscritt</w:t>
      </w:r>
      <w:proofErr w:type="spellEnd"/>
      <w:r w:rsidR="00D73641">
        <w:rPr>
          <w:sz w:val="22"/>
          <w:szCs w:val="22"/>
        </w:rPr>
        <w:t>*</w:t>
      </w:r>
      <w:r w:rsidRPr="00D73641">
        <w:rPr>
          <w:sz w:val="22"/>
          <w:szCs w:val="22"/>
        </w:rPr>
        <w:t xml:space="preserve"> _______________________________, docente a tempo indeterminato / determinato in servizio presso Codesto Istituto, </w:t>
      </w:r>
    </w:p>
    <w:p w:rsidR="006A7E5B" w:rsidRDefault="00D73641">
      <w:pPr>
        <w:pStyle w:val="Default"/>
        <w:spacing w:line="360" w:lineRule="auto"/>
        <w:jc w:val="center"/>
        <w:rPr>
          <w:b/>
          <w:bCs/>
          <w:i/>
          <w:sz w:val="22"/>
          <w:szCs w:val="22"/>
        </w:rPr>
      </w:pPr>
      <w:r w:rsidRPr="00D73641">
        <w:rPr>
          <w:b/>
          <w:bCs/>
          <w:i/>
          <w:sz w:val="22"/>
          <w:szCs w:val="22"/>
        </w:rPr>
        <w:t>DICHIARA</w:t>
      </w:r>
    </w:p>
    <w:p w:rsidR="00072BDF" w:rsidRPr="00072BDF" w:rsidRDefault="00D73641" w:rsidP="00072BDF">
      <w:pPr>
        <w:pStyle w:val="Default"/>
        <w:spacing w:line="360" w:lineRule="auto"/>
        <w:rPr>
          <w:b/>
          <w:i/>
          <w:szCs w:val="22"/>
        </w:rPr>
      </w:pPr>
      <w:r w:rsidRPr="00072BDF">
        <w:rPr>
          <w:b/>
          <w:i/>
          <w:szCs w:val="22"/>
        </w:rPr>
        <w:t>di</w:t>
      </w:r>
      <w:r w:rsidR="00072BDF" w:rsidRPr="00072BDF">
        <w:rPr>
          <w:b/>
          <w:i/>
          <w:szCs w:val="22"/>
        </w:rPr>
        <w:t xml:space="preserve">: </w:t>
      </w:r>
    </w:p>
    <w:p w:rsidR="00D73641" w:rsidRDefault="002C7F91" w:rsidP="00072BDF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2BDF">
        <w:rPr>
          <w:b/>
          <w:sz w:val="22"/>
          <w:szCs w:val="22"/>
        </w:rPr>
        <w:t>accettare</w:t>
      </w:r>
      <w:r w:rsidRPr="00D73641">
        <w:rPr>
          <w:sz w:val="22"/>
          <w:szCs w:val="22"/>
        </w:rPr>
        <w:t xml:space="preserve"> l'incarico di accompagnare a</w:t>
      </w:r>
      <w:r w:rsidRPr="00D73641">
        <w:rPr>
          <w:b/>
          <w:sz w:val="22"/>
          <w:szCs w:val="22"/>
        </w:rPr>
        <w:t xml:space="preserve"> </w:t>
      </w:r>
      <w:r w:rsidRPr="00D73641">
        <w:rPr>
          <w:sz w:val="22"/>
          <w:szCs w:val="22"/>
        </w:rPr>
        <w:t>______________________</w:t>
      </w:r>
      <w:r w:rsidR="00D73641">
        <w:rPr>
          <w:sz w:val="22"/>
          <w:szCs w:val="22"/>
        </w:rPr>
        <w:t xml:space="preserve"> </w:t>
      </w:r>
      <w:r w:rsidRPr="00D73641">
        <w:rPr>
          <w:sz w:val="22"/>
          <w:szCs w:val="22"/>
        </w:rPr>
        <w:t xml:space="preserve">gli studenti della classe _________ </w:t>
      </w:r>
      <w:r w:rsidR="00D73641">
        <w:rPr>
          <w:sz w:val="22"/>
          <w:szCs w:val="22"/>
        </w:rPr>
        <w:t>del Liceo _____________________________.</w:t>
      </w:r>
    </w:p>
    <w:p w:rsidR="00D73641" w:rsidRPr="00D73641" w:rsidRDefault="00D7364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73641">
        <w:rPr>
          <w:b/>
          <w:sz w:val="22"/>
          <w:szCs w:val="22"/>
        </w:rPr>
        <w:t>uscita didattica</w:t>
      </w:r>
      <w:r>
        <w:rPr>
          <w:b/>
          <w:sz w:val="22"/>
          <w:szCs w:val="22"/>
        </w:rPr>
        <w:t xml:space="preserve"> (sul territorio comunale);</w:t>
      </w:r>
    </w:p>
    <w:p w:rsidR="00D73641" w:rsidRPr="00D73641" w:rsidRDefault="00D7364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visita d’istruzione (n. 1 giorno, oltre il territorio comunale);</w:t>
      </w:r>
    </w:p>
    <w:p w:rsidR="00D73641" w:rsidRPr="00D73641" w:rsidRDefault="002C7F9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73641">
        <w:rPr>
          <w:b/>
          <w:sz w:val="22"/>
          <w:szCs w:val="22"/>
        </w:rPr>
        <w:t>viaggio</w:t>
      </w:r>
      <w:r w:rsidRPr="00D73641">
        <w:rPr>
          <w:sz w:val="22"/>
          <w:szCs w:val="22"/>
        </w:rPr>
        <w:t xml:space="preserve"> </w:t>
      </w:r>
      <w:r w:rsidRPr="00D73641">
        <w:rPr>
          <w:b/>
          <w:sz w:val="22"/>
          <w:szCs w:val="22"/>
        </w:rPr>
        <w:t>di istruzione</w:t>
      </w:r>
      <w:r w:rsidR="00D73641">
        <w:rPr>
          <w:b/>
          <w:sz w:val="22"/>
          <w:szCs w:val="22"/>
        </w:rPr>
        <w:t xml:space="preserve"> (con almeno n. 1 pernottamento;</w:t>
      </w:r>
    </w:p>
    <w:p w:rsidR="00D73641" w:rsidRDefault="002C7F9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73641">
        <w:rPr>
          <w:b/>
          <w:sz w:val="22"/>
          <w:szCs w:val="22"/>
        </w:rPr>
        <w:t>stage</w:t>
      </w:r>
      <w:r w:rsidR="00072BDF">
        <w:rPr>
          <w:b/>
          <w:sz w:val="22"/>
          <w:szCs w:val="22"/>
        </w:rPr>
        <w:t>;</w:t>
      </w:r>
    </w:p>
    <w:p w:rsidR="00072BDF" w:rsidRPr="00072BDF" w:rsidRDefault="002C7F91" w:rsidP="00D73641">
      <w:pPr>
        <w:spacing w:line="360" w:lineRule="auto"/>
        <w:jc w:val="both"/>
        <w:rPr>
          <w:bCs/>
          <w:sz w:val="22"/>
          <w:szCs w:val="22"/>
        </w:rPr>
      </w:pPr>
      <w:r w:rsidRPr="00D73641">
        <w:rPr>
          <w:sz w:val="22"/>
          <w:szCs w:val="22"/>
        </w:rPr>
        <w:t xml:space="preserve">che avrà luogo </w:t>
      </w:r>
      <w:r w:rsidR="00D73641">
        <w:rPr>
          <w:sz w:val="22"/>
          <w:szCs w:val="22"/>
        </w:rPr>
        <w:t xml:space="preserve">il _______________ oppure </w:t>
      </w:r>
      <w:r w:rsidRPr="00D73641">
        <w:rPr>
          <w:sz w:val="22"/>
          <w:szCs w:val="22"/>
        </w:rPr>
        <w:t xml:space="preserve">dal __ / __ / </w:t>
      </w:r>
      <w:r w:rsidRPr="00D73641">
        <w:rPr>
          <w:bCs/>
          <w:sz w:val="22"/>
          <w:szCs w:val="22"/>
        </w:rPr>
        <w:t xml:space="preserve">______ </w:t>
      </w:r>
      <w:r w:rsidRPr="00D73641">
        <w:rPr>
          <w:sz w:val="22"/>
          <w:szCs w:val="22"/>
        </w:rPr>
        <w:t xml:space="preserve">al __ / __ / </w:t>
      </w:r>
      <w:r w:rsidRPr="00D73641">
        <w:rPr>
          <w:bCs/>
          <w:sz w:val="22"/>
          <w:szCs w:val="22"/>
        </w:rPr>
        <w:t>______</w:t>
      </w:r>
    </w:p>
    <w:p w:rsidR="006A7E5B" w:rsidRPr="00D73641" w:rsidRDefault="002C7F9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consapevole</w:t>
      </w:r>
      <w:r w:rsidRPr="00D73641">
        <w:rPr>
          <w:sz w:val="22"/>
          <w:szCs w:val="22"/>
        </w:rPr>
        <w:t xml:space="preserve"> che detto incarico comporta l'obbligo di un'attenta ed assidua vigilanza degli studenti a tutela della loro incolumità, con l’assunzione delle responsabilità conseguenti, secondo quanto previsto al punto 8.1 della C.M. 253 del 14</w:t>
      </w:r>
      <w:r w:rsidR="00D73641">
        <w:rPr>
          <w:sz w:val="22"/>
          <w:szCs w:val="22"/>
        </w:rPr>
        <w:t>/0</w:t>
      </w:r>
      <w:r w:rsidRPr="00D73641">
        <w:rPr>
          <w:sz w:val="22"/>
          <w:szCs w:val="22"/>
        </w:rPr>
        <w:t>8</w:t>
      </w:r>
      <w:r w:rsidR="00D73641">
        <w:rPr>
          <w:sz w:val="22"/>
          <w:szCs w:val="22"/>
        </w:rPr>
        <w:t>/19</w:t>
      </w:r>
      <w:r w:rsidRPr="00D73641">
        <w:rPr>
          <w:sz w:val="22"/>
          <w:szCs w:val="22"/>
        </w:rPr>
        <w:t>91 e dalla C.M. 291 del 14/10/</w:t>
      </w:r>
      <w:r w:rsidR="00D73641">
        <w:rPr>
          <w:sz w:val="22"/>
          <w:szCs w:val="22"/>
        </w:rPr>
        <w:t>19</w:t>
      </w:r>
      <w:r w:rsidRPr="00D73641">
        <w:rPr>
          <w:sz w:val="22"/>
          <w:szCs w:val="22"/>
        </w:rPr>
        <w:t>92, e che detto incarico prevede l'assunzione delle responsabilità di cui all’artt. 2047 e 2048 del Codice Civile, con l'integrazione di cui all'art.</w:t>
      </w:r>
      <w:r w:rsidR="00D73641">
        <w:rPr>
          <w:sz w:val="22"/>
          <w:szCs w:val="22"/>
        </w:rPr>
        <w:t xml:space="preserve"> </w:t>
      </w:r>
      <w:r w:rsidRPr="00D73641">
        <w:rPr>
          <w:sz w:val="22"/>
          <w:szCs w:val="22"/>
        </w:rPr>
        <w:t>61</w:t>
      </w:r>
      <w:r w:rsidR="00D73641">
        <w:rPr>
          <w:sz w:val="22"/>
          <w:szCs w:val="22"/>
        </w:rPr>
        <w:t xml:space="preserve"> </w:t>
      </w:r>
      <w:r w:rsidRPr="00D73641">
        <w:rPr>
          <w:sz w:val="22"/>
          <w:szCs w:val="22"/>
        </w:rPr>
        <w:t>della Legge</w:t>
      </w:r>
      <w:r w:rsidR="00D73641">
        <w:rPr>
          <w:sz w:val="22"/>
          <w:szCs w:val="22"/>
        </w:rPr>
        <w:t xml:space="preserve"> n. </w:t>
      </w:r>
      <w:r w:rsidR="00D73641" w:rsidRPr="00D73641">
        <w:rPr>
          <w:sz w:val="22"/>
          <w:szCs w:val="22"/>
        </w:rPr>
        <w:t xml:space="preserve">312 </w:t>
      </w:r>
      <w:r w:rsidR="00D73641">
        <w:rPr>
          <w:sz w:val="22"/>
          <w:szCs w:val="22"/>
        </w:rPr>
        <w:t>dell’11/07/1980</w:t>
      </w:r>
      <w:r w:rsidRPr="00D73641">
        <w:rPr>
          <w:sz w:val="22"/>
          <w:szCs w:val="22"/>
        </w:rPr>
        <w:t xml:space="preserve"> che prevede la limitazione della responsabilità patrimoniale del personale della scuola ai soli casi di dolo e colpa grave;</w:t>
      </w:r>
    </w:p>
    <w:p w:rsidR="006A7E5B" w:rsidRPr="00D73641" w:rsidRDefault="002C7F9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consapevole</w:t>
      </w:r>
      <w:r w:rsidRPr="00D73641">
        <w:rPr>
          <w:sz w:val="22"/>
          <w:szCs w:val="22"/>
        </w:rPr>
        <w:t>, altresì, dell’obbligo di vigilanza attenta e assidua al fine di evitare danni al patrimonio artistico oggetto della visita e/o viaggio di istruzione (Circolare Ministeriale n. 291 del 14/10/</w:t>
      </w:r>
      <w:r w:rsidR="00D73641">
        <w:rPr>
          <w:sz w:val="22"/>
          <w:szCs w:val="22"/>
        </w:rPr>
        <w:t>19</w:t>
      </w:r>
      <w:r w:rsidRPr="00D73641">
        <w:rPr>
          <w:sz w:val="22"/>
          <w:szCs w:val="22"/>
        </w:rPr>
        <w:t>92 );</w:t>
      </w:r>
    </w:p>
    <w:p w:rsidR="006A7E5B" w:rsidRPr="00D73641" w:rsidRDefault="002C7F9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consapevole</w:t>
      </w:r>
      <w:r w:rsidRPr="00D73641">
        <w:rPr>
          <w:sz w:val="22"/>
          <w:szCs w:val="22"/>
        </w:rPr>
        <w:t>, inoltre, che al fine di evitare un rallentamento della sorveglianza, il programma del viaggio non deve prevedere tempi morti - ore cosiddette "a disposizione" (Circolare Ministeriale n. 291 del 14/10/92 );</w:t>
      </w:r>
    </w:p>
    <w:p w:rsidR="00EF7654" w:rsidRDefault="002C7F91" w:rsidP="00EF765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anche consapevole</w:t>
      </w:r>
      <w:r w:rsidRPr="00D73641">
        <w:rPr>
          <w:sz w:val="22"/>
          <w:szCs w:val="22"/>
        </w:rPr>
        <w:t xml:space="preserve"> che s</w:t>
      </w:r>
      <w:r w:rsidRPr="00D73641">
        <w:rPr>
          <w:color w:val="3A3A3A"/>
          <w:sz w:val="22"/>
          <w:szCs w:val="22"/>
        </w:rPr>
        <w:t>u tutti i docenti impegnati nelle attività di accompagnamento degli alunni nelle gite scolastiche grava un obbligo di diligenza preventivo, secondo quanto definito nella</w:t>
      </w:r>
      <w:r w:rsidRPr="00D73641">
        <w:rPr>
          <w:color w:val="000000"/>
          <w:sz w:val="22"/>
          <w:szCs w:val="22"/>
        </w:rPr>
        <w:t xml:space="preserve"> </w:t>
      </w:r>
      <w:r w:rsidRPr="00D73641">
        <w:rPr>
          <w:rStyle w:val="Enfasigrassetto"/>
          <w:b w:val="0"/>
          <w:color w:val="000000"/>
          <w:sz w:val="22"/>
          <w:szCs w:val="22"/>
        </w:rPr>
        <w:t>nota prot. n. 674 del 3 febbraio 2016</w:t>
      </w:r>
      <w:r w:rsidR="00EF7654">
        <w:rPr>
          <w:color w:val="3A3A3A"/>
          <w:sz w:val="22"/>
          <w:szCs w:val="22"/>
        </w:rPr>
        <w:t>;</w:t>
      </w:r>
    </w:p>
    <w:p w:rsidR="00EF7654" w:rsidRDefault="00EF7654" w:rsidP="00EF765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F7654">
        <w:rPr>
          <w:b/>
          <w:sz w:val="22"/>
          <w:szCs w:val="22"/>
        </w:rPr>
        <w:lastRenderedPageBreak/>
        <w:t xml:space="preserve">aver preso visione </w:t>
      </w:r>
      <w:r w:rsidRPr="00EF7654">
        <w:rPr>
          <w:sz w:val="22"/>
          <w:szCs w:val="22"/>
        </w:rPr>
        <w:t xml:space="preserve">delle procedure da attivare in caso di infortunio, di cui al Regolamento d’Istituto </w:t>
      </w:r>
      <w:proofErr w:type="spellStart"/>
      <w:r w:rsidRPr="00EF7654">
        <w:rPr>
          <w:sz w:val="22"/>
          <w:szCs w:val="22"/>
        </w:rPr>
        <w:t>ubblicato</w:t>
      </w:r>
      <w:proofErr w:type="spellEnd"/>
      <w:r w:rsidRPr="00EF7654">
        <w:rPr>
          <w:sz w:val="22"/>
          <w:szCs w:val="22"/>
        </w:rPr>
        <w:t xml:space="preserve"> sul sito istituzionale al seguente link: </w:t>
      </w:r>
    </w:p>
    <w:p w:rsidR="00072BDF" w:rsidRPr="00EF7654" w:rsidRDefault="00EF7654" w:rsidP="00EF7654">
      <w:pPr>
        <w:spacing w:line="360" w:lineRule="auto"/>
        <w:ind w:left="720"/>
        <w:jc w:val="center"/>
        <w:rPr>
          <w:sz w:val="22"/>
          <w:szCs w:val="22"/>
        </w:rPr>
      </w:pPr>
      <w:r w:rsidRPr="00EF7654">
        <w:rPr>
          <w:sz w:val="22"/>
          <w:szCs w:val="22"/>
        </w:rPr>
        <w:t>https://www.ic2lavello.edu.it/index.php/regolamenti11/regolamento-di-istituto</w:t>
      </w:r>
    </w:p>
    <w:p w:rsidR="006A7E5B" w:rsidRPr="00072BDF" w:rsidRDefault="008238C7">
      <w:pPr>
        <w:pStyle w:val="Default"/>
        <w:spacing w:line="360" w:lineRule="auto"/>
        <w:ind w:firstLine="360"/>
        <w:jc w:val="both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Bracigliano</w:t>
      </w:r>
      <w:r w:rsidR="002C7F91" w:rsidRPr="00072BDF">
        <w:rPr>
          <w:b/>
          <w:bCs/>
          <w:i/>
          <w:sz w:val="22"/>
          <w:szCs w:val="22"/>
        </w:rPr>
        <w:t>, __ /__ / _____</w:t>
      </w:r>
    </w:p>
    <w:p w:rsidR="006A7E5B" w:rsidRDefault="002C7F91">
      <w:pPr>
        <w:pStyle w:val="Default"/>
        <w:spacing w:line="360" w:lineRule="auto"/>
        <w:ind w:left="3540" w:firstLine="708"/>
        <w:jc w:val="center"/>
        <w:rPr>
          <w:sz w:val="22"/>
          <w:szCs w:val="22"/>
        </w:rPr>
      </w:pPr>
      <w:r w:rsidRPr="00D73641">
        <w:rPr>
          <w:sz w:val="22"/>
          <w:szCs w:val="22"/>
        </w:rPr>
        <w:t>In fede</w:t>
      </w:r>
    </w:p>
    <w:p w:rsidR="002C7F91" w:rsidRPr="00D73641" w:rsidRDefault="00072BDF" w:rsidP="00072BDF">
      <w:pPr>
        <w:pStyle w:val="Default"/>
        <w:spacing w:line="360" w:lineRule="auto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sectPr w:rsidR="002C7F91" w:rsidRPr="00D73641">
      <w:headerReference w:type="default" r:id="rId7"/>
      <w:footerReference w:type="default" r:id="rId8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F66" w:rsidRDefault="00093F66">
      <w:r>
        <w:separator/>
      </w:r>
    </w:p>
  </w:endnote>
  <w:endnote w:type="continuationSeparator" w:id="0">
    <w:p w:rsidR="00093F66" w:rsidRDefault="000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91" w:rsidRDefault="008238C7">
    <w:pPr>
      <w:pStyle w:val="Pidipagina"/>
    </w:pPr>
    <w:r w:rsidRPr="008238C7">
      <w:rPr>
        <w:rFonts w:ascii="Calibri" w:eastAsia="Calibri" w:hAnsi="Calibri" w:cs="Calibri"/>
        <w:noProof/>
        <w:kern w:val="0"/>
        <w:sz w:val="22"/>
        <w:szCs w:val="22"/>
        <w:lang w:eastAsia="en-US"/>
      </w:rPr>
      <w:drawing>
        <wp:anchor distT="0" distB="0" distL="114300" distR="114300" simplePos="0" relativeHeight="251669504" behindDoc="0" locked="0" layoutInCell="1" allowOverlap="1" wp14:anchorId="42529A71" wp14:editId="75FBCAC6">
          <wp:simplePos x="0" y="0"/>
          <wp:positionH relativeFrom="column">
            <wp:posOffset>-247650</wp:posOffset>
          </wp:positionH>
          <wp:positionV relativeFrom="paragraph">
            <wp:posOffset>0</wp:posOffset>
          </wp:positionV>
          <wp:extent cx="6638925" cy="5467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F66" w:rsidRDefault="00093F66">
      <w:r>
        <w:separator/>
      </w:r>
    </w:p>
  </w:footnote>
  <w:footnote w:type="continuationSeparator" w:id="0">
    <w:p w:rsidR="00093F66" w:rsidRDefault="0009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5B" w:rsidRDefault="008238C7">
    <w:pPr>
      <w:pStyle w:val="Intestazione"/>
      <w:rPr>
        <w:noProof/>
      </w:rPr>
    </w:pPr>
    <w:r w:rsidRPr="008238C7">
      <w:rPr>
        <w:rFonts w:ascii="Calibri" w:eastAsia="Calibri" w:hAnsi="Calibri" w:cs="Calibri"/>
        <w:noProof/>
        <w:kern w:val="0"/>
        <w:sz w:val="22"/>
        <w:szCs w:val="22"/>
        <w:lang w:eastAsia="en-US"/>
      </w:rPr>
      <w:drawing>
        <wp:anchor distT="0" distB="0" distL="114300" distR="114300" simplePos="0" relativeHeight="251667456" behindDoc="0" locked="0" layoutInCell="1" allowOverlap="1" wp14:anchorId="5C26AFD2" wp14:editId="5333EFEB">
          <wp:simplePos x="0" y="0"/>
          <wp:positionH relativeFrom="column">
            <wp:posOffset>676275</wp:posOffset>
          </wp:positionH>
          <wp:positionV relativeFrom="paragraph">
            <wp:posOffset>-353060</wp:posOffset>
          </wp:positionV>
          <wp:extent cx="5238750" cy="17049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03" t="31220" r="28804" b="46669"/>
                  <a:stretch/>
                </pic:blipFill>
                <pic:spPr bwMode="auto">
                  <a:xfrm>
                    <a:off x="0" y="0"/>
                    <a:ext cx="5238750" cy="170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8C7" w:rsidRDefault="008238C7">
    <w:pPr>
      <w:pStyle w:val="Intestazione"/>
      <w:rPr>
        <w:b/>
        <w:i/>
        <w:sz w:val="16"/>
        <w:szCs w:val="16"/>
      </w:rPr>
    </w:pPr>
  </w:p>
  <w:p w:rsidR="008238C7" w:rsidRDefault="008238C7">
    <w:pPr>
      <w:pStyle w:val="Intestazione"/>
      <w:rPr>
        <w:b/>
        <w:i/>
        <w:sz w:val="16"/>
        <w:szCs w:val="16"/>
      </w:rPr>
    </w:pPr>
  </w:p>
  <w:p w:rsidR="008238C7" w:rsidRDefault="008238C7">
    <w:pPr>
      <w:pStyle w:val="Intestazione"/>
      <w:rPr>
        <w:b/>
        <w:i/>
        <w:sz w:val="16"/>
        <w:szCs w:val="16"/>
      </w:rPr>
    </w:pPr>
  </w:p>
  <w:p w:rsidR="008238C7" w:rsidRDefault="008238C7">
    <w:pPr>
      <w:pStyle w:val="Intestazione"/>
      <w:rPr>
        <w:b/>
        <w:i/>
        <w:sz w:val="16"/>
        <w:szCs w:val="16"/>
      </w:rPr>
    </w:pPr>
  </w:p>
  <w:p w:rsidR="00D73641" w:rsidRDefault="00D73641">
    <w:pPr>
      <w:pStyle w:val="Intestazione"/>
      <w:rPr>
        <w:rFonts w:eastAsia="Wingdings"/>
      </w:rPr>
    </w:pPr>
  </w:p>
  <w:p w:rsidR="00D73641" w:rsidRDefault="00D73641">
    <w:pPr>
      <w:pStyle w:val="Intestazione"/>
      <w:rPr>
        <w:rFonts w:eastAsia="Wingdings"/>
      </w:rPr>
    </w:pPr>
  </w:p>
  <w:p w:rsidR="008238C7" w:rsidRDefault="008238C7">
    <w:pPr>
      <w:pStyle w:val="Intestazione"/>
      <w:rPr>
        <w:rFonts w:eastAsia="Wingdings"/>
      </w:rPr>
    </w:pPr>
  </w:p>
  <w:p w:rsidR="00D73641" w:rsidRDefault="00D73641">
    <w:pPr>
      <w:pStyle w:val="Intestazione"/>
      <w:rPr>
        <w:rFonts w:eastAsia="Wingdings"/>
      </w:rPr>
    </w:pPr>
  </w:p>
  <w:p w:rsidR="008238C7" w:rsidRDefault="008238C7">
    <w:pPr>
      <w:pStyle w:val="Intestazione"/>
      <w:rPr>
        <w:rFonts w:eastAsia="Wingding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98CFE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</w:abstractNum>
  <w:abstractNum w:abstractNumId="2" w15:restartNumberingAfterBreak="0">
    <w:nsid w:val="60D93718"/>
    <w:multiLevelType w:val="hybridMultilevel"/>
    <w:tmpl w:val="58D44B0A"/>
    <w:lvl w:ilvl="0" w:tplc="54EC3C1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E3713"/>
    <w:multiLevelType w:val="hybridMultilevel"/>
    <w:tmpl w:val="CA62C0D8"/>
    <w:lvl w:ilvl="0" w:tplc="CA34D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1"/>
    <w:rsid w:val="00072BDF"/>
    <w:rsid w:val="00093F66"/>
    <w:rsid w:val="002C7F91"/>
    <w:rsid w:val="003C6717"/>
    <w:rsid w:val="006A7E5B"/>
    <w:rsid w:val="008238C7"/>
    <w:rsid w:val="00D40673"/>
    <w:rsid w:val="00D73641"/>
    <w:rsid w:val="00E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E3D57A"/>
  <w15:chartTrackingRefBased/>
  <w15:docId w15:val="{8B4BBE62-98B5-0544-9926-0BA5AD5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basedOn w:val="Carpredefinitoparagrafo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basedOn w:val="Carpredefinitoparagrafo1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basedOn w:val="Carpredefinitoparagrafo1"/>
    <w:rPr>
      <w:rFonts w:ascii="Symbol" w:hAnsi="Symbol" w:cs="Liberation Serif"/>
      <w:sz w:val="24"/>
    </w:rPr>
  </w:style>
  <w:style w:type="character" w:customStyle="1" w:styleId="WW8Num4z0">
    <w:name w:val="WW8Num4z0"/>
    <w:basedOn w:val="Carpredefinitoparagrafo1"/>
  </w:style>
  <w:style w:type="character" w:customStyle="1" w:styleId="WW8Num4z1">
    <w:name w:val="WW8Num4z1"/>
    <w:basedOn w:val="Carpredefinitoparagrafo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basedOn w:val="Carpredefinitoparagrafo1"/>
    <w:rPr>
      <w:rFonts w:ascii="Liberation Serif" w:hAnsi="Liberation Serif" w:cs="Liberation Serif"/>
    </w:rPr>
  </w:style>
  <w:style w:type="character" w:customStyle="1" w:styleId="WW8Num3z1">
    <w:name w:val="WW8Num3z1"/>
    <w:basedOn w:val="Carpredefinitoparagrafo1"/>
    <w:rPr>
      <w:rFonts w:ascii="Liberation Serif" w:hAnsi="Liberation Serif" w:cs="Liberation Serif"/>
    </w:rPr>
  </w:style>
  <w:style w:type="character" w:customStyle="1" w:styleId="WW8Num5z0">
    <w:name w:val="WW8Num5z0"/>
    <w:basedOn w:val="Carpredefinitoparagrafo1"/>
    <w:rPr>
      <w:rFonts w:ascii="Symbol" w:hAnsi="Symbol" w:cs="Symbol"/>
    </w:rPr>
  </w:style>
  <w:style w:type="character" w:customStyle="1" w:styleId="WW8Num5z1">
    <w:name w:val="WW8Num5z1"/>
    <w:basedOn w:val="Carpredefinitoparagrafo1"/>
    <w:rPr>
      <w:rFonts w:ascii="OpenSymbol" w:hAnsi="OpenSymbol" w:cs="OpenSymbol"/>
    </w:rPr>
  </w:style>
  <w:style w:type="character" w:customStyle="1" w:styleId="WW8Num6z0">
    <w:name w:val="WW8Num6z0"/>
    <w:basedOn w:val="Carpredefinitoparagrafo1"/>
    <w:rPr>
      <w:rFonts w:ascii="Wingdings" w:hAnsi="Wingdings" w:cs="Wingdings"/>
    </w:rPr>
  </w:style>
  <w:style w:type="character" w:customStyle="1" w:styleId="WW8Num6z1">
    <w:name w:val="WW8Num6z1"/>
    <w:basedOn w:val="Carpredefinitoparagrafo1"/>
    <w:rPr>
      <w:rFonts w:ascii="Courier New" w:hAnsi="Courier New" w:cs="Courier New"/>
    </w:rPr>
  </w:style>
  <w:style w:type="character" w:customStyle="1" w:styleId="WW8Num6z3">
    <w:name w:val="WW8Num6z3"/>
    <w:basedOn w:val="Carpredefinitoparagrafo1"/>
    <w:rPr>
      <w:rFonts w:ascii="Symbol" w:hAnsi="Symbol" w:cs="Symbol"/>
    </w:rPr>
  </w:style>
  <w:style w:type="character" w:customStyle="1" w:styleId="WW8Num7z0">
    <w:name w:val="WW8Num7z0"/>
    <w:basedOn w:val="Carpredefinitoparagrafo1"/>
    <w:rPr>
      <w:rFonts w:ascii="Wingdings" w:hAnsi="Wingdings" w:cs="Wingdings"/>
    </w:rPr>
  </w:style>
  <w:style w:type="character" w:customStyle="1" w:styleId="WW8Num7z1">
    <w:name w:val="WW8Num7z1"/>
    <w:basedOn w:val="Carpredefinitoparagrafo1"/>
    <w:rPr>
      <w:rFonts w:ascii="Courier New" w:hAnsi="Courier New" w:cs="Courier New"/>
    </w:rPr>
  </w:style>
  <w:style w:type="character" w:customStyle="1" w:styleId="WW8Num7z3">
    <w:name w:val="WW8Num7z3"/>
    <w:basedOn w:val="Carpredefinitoparagrafo1"/>
    <w:rPr>
      <w:rFonts w:ascii="Symbol" w:hAnsi="Symbol" w:cs="Symbol"/>
    </w:rPr>
  </w:style>
  <w:style w:type="character" w:customStyle="1" w:styleId="WW8Num8z0">
    <w:name w:val="WW8Num8z0"/>
    <w:basedOn w:val="Carpredefinitoparagrafo1"/>
  </w:style>
  <w:style w:type="character" w:customStyle="1" w:styleId="WW8Num8z1">
    <w:name w:val="WW8Num8z1"/>
    <w:rPr>
      <w:rFonts w:ascii="Liberation Serif" w:hAnsi="Liberation Serif" w:cs="Liberation Serif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Carpredefinitoparagrafo0">
    <w:name w:val="Car. predefinito paragrafo*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DefaultParagraphFont">
    <w:name w:val="Default Paragraph Font*"/>
    <w:basedOn w:val="Carpredefinitoparagrafo1"/>
  </w:style>
  <w:style w:type="character" w:customStyle="1" w:styleId="Punti">
    <w:name w:val="Punti"/>
    <w:basedOn w:val="Carpredefinitoparagrafo1"/>
    <w:rPr>
      <w:rFonts w:ascii="OpenSymbol" w:eastAsia="OpenSymbol" w:hAnsi="OpenSymbol" w:cs="OpenSymbol"/>
    </w:rPr>
  </w:style>
  <w:style w:type="character" w:customStyle="1" w:styleId="Titolo1Carattere">
    <w:name w:val="Titolo 1 Carattere"/>
    <w:rPr>
      <w:rFonts w:ascii="Arial" w:hAnsi="Arial" w:cs="Arial"/>
      <w:b/>
      <w:sz w:val="18"/>
      <w:lang w:val="it-IT" w:bidi="he-IL"/>
    </w:rPr>
  </w:style>
  <w:style w:type="character" w:customStyle="1" w:styleId="Carpredefinitoparagrafo10">
    <w:name w:val="Car. predefinito paragrafo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">
    <w:name w:val="Titolo*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</w:rPr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7"/>
      </w:tabs>
    </w:pPr>
  </w:style>
  <w:style w:type="paragraph" w:styleId="Pidipagina">
    <w:name w:val="footer"/>
    <w:basedOn w:val="Normale"/>
    <w:pPr>
      <w:tabs>
        <w:tab w:val="center" w:pos="4819"/>
        <w:tab w:val="right" w:pos="9637"/>
      </w:tabs>
    </w:p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ntenutocornice">
    <w:name w:val="Contenuto cornice"/>
    <w:basedOn w:val="Normale"/>
  </w:style>
  <w:style w:type="paragraph" w:customStyle="1" w:styleId="Normale0">
    <w:name w:val="Normale*"/>
    <w:basedOn w:val="Normale"/>
  </w:style>
  <w:style w:type="paragraph" w:customStyle="1" w:styleId="Standard">
    <w:name w:val="Standard"/>
    <w:basedOn w:val="Normale0"/>
    <w:rPr>
      <w:rFonts w:ascii="Calibri" w:eastAsia="Calibri" w:hAnsi="Calibri" w:cs="Arial"/>
      <w:sz w:val="20"/>
      <w:szCs w:val="20"/>
    </w:rPr>
  </w:style>
  <w:style w:type="paragraph" w:customStyle="1" w:styleId="Paragrafoelenco1">
    <w:name w:val="Paragrafo elenco1"/>
    <w:basedOn w:val="Standard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7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cp:lastModifiedBy>Utente Windows</cp:lastModifiedBy>
  <cp:revision>3</cp:revision>
  <cp:lastPrinted>1995-11-21T16:41:00Z</cp:lastPrinted>
  <dcterms:created xsi:type="dcterms:W3CDTF">2022-04-19T13:59:00Z</dcterms:created>
  <dcterms:modified xsi:type="dcterms:W3CDTF">2022-12-13T17:51:00Z</dcterms:modified>
</cp:coreProperties>
</file>